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70" w:rsidRDefault="00FE15F5" w:rsidP="00FE15F5">
      <w:pPr>
        <w:pStyle w:val="PlainText"/>
        <w:jc w:val="center"/>
        <w:rPr>
          <w:b/>
          <w:sz w:val="28"/>
          <w:szCs w:val="28"/>
        </w:rPr>
      </w:pPr>
      <w:bookmarkStart w:id="0" w:name="_GoBack"/>
      <w:bookmarkEnd w:id="0"/>
      <w:r w:rsidRPr="00FE15F5">
        <w:rPr>
          <w:b/>
          <w:sz w:val="28"/>
          <w:szCs w:val="28"/>
        </w:rPr>
        <w:t xml:space="preserve">TASP </w:t>
      </w:r>
      <w:r>
        <w:rPr>
          <w:b/>
          <w:sz w:val="28"/>
          <w:szCs w:val="28"/>
        </w:rPr>
        <w:t>Officers M</w:t>
      </w:r>
      <w:r w:rsidR="005B7370" w:rsidRPr="00FE15F5">
        <w:rPr>
          <w:b/>
          <w:sz w:val="28"/>
          <w:szCs w:val="28"/>
        </w:rPr>
        <w:t>eeting</w:t>
      </w:r>
    </w:p>
    <w:p w:rsidR="00FE15F5" w:rsidRPr="00FE15F5" w:rsidRDefault="00FE15F5" w:rsidP="00FE15F5">
      <w:pPr>
        <w:pStyle w:val="PlainText"/>
        <w:jc w:val="center"/>
        <w:rPr>
          <w:b/>
          <w:sz w:val="28"/>
          <w:szCs w:val="28"/>
        </w:rPr>
      </w:pPr>
      <w:r w:rsidRPr="00FE15F5">
        <w:rPr>
          <w:sz w:val="28"/>
          <w:szCs w:val="28"/>
        </w:rPr>
        <w:t>6-17-14</w:t>
      </w:r>
    </w:p>
    <w:p w:rsidR="005B7370" w:rsidRDefault="005B7370" w:rsidP="005B7370">
      <w:pPr>
        <w:pStyle w:val="PlainText"/>
      </w:pPr>
    </w:p>
    <w:p w:rsidR="00FE15F5" w:rsidRDefault="00FE15F5" w:rsidP="005B7370">
      <w:pPr>
        <w:pStyle w:val="PlainText"/>
      </w:pPr>
      <w:proofErr w:type="spellStart"/>
      <w:r w:rsidRPr="00660066">
        <w:rPr>
          <w:b/>
        </w:rPr>
        <w:t>Paricipants</w:t>
      </w:r>
      <w:proofErr w:type="spellEnd"/>
      <w:r w:rsidRPr="00660066">
        <w:rPr>
          <w:b/>
        </w:rPr>
        <w:t>:</w:t>
      </w:r>
      <w:r>
        <w:t xml:space="preserve"> Susan Yuan, Virginia Cruz, Sue Jones, Bernadette Irwin, Leslie Kinney and Ellen Gilmartin.</w:t>
      </w:r>
    </w:p>
    <w:p w:rsidR="00FE15F5" w:rsidRDefault="00FE15F5" w:rsidP="005B7370">
      <w:pPr>
        <w:pStyle w:val="PlainText"/>
      </w:pPr>
    </w:p>
    <w:p w:rsidR="003639B6" w:rsidRDefault="003639B6" w:rsidP="005B7370">
      <w:pPr>
        <w:pStyle w:val="PlainText"/>
      </w:pPr>
    </w:p>
    <w:p w:rsidR="003639B6" w:rsidRPr="00660066" w:rsidRDefault="003639B6" w:rsidP="003639B6">
      <w:pPr>
        <w:pStyle w:val="PlainText"/>
        <w:numPr>
          <w:ilvl w:val="0"/>
          <w:numId w:val="1"/>
        </w:numPr>
        <w:rPr>
          <w:b/>
        </w:rPr>
      </w:pPr>
      <w:r w:rsidRPr="00660066">
        <w:rPr>
          <w:b/>
        </w:rPr>
        <w:t>Voting process by membership on Bylaws.</w:t>
      </w:r>
    </w:p>
    <w:p w:rsidR="003639B6" w:rsidRDefault="003639B6" w:rsidP="003639B6">
      <w:pPr>
        <w:pStyle w:val="PlainText"/>
      </w:pPr>
      <w:r>
        <w:t xml:space="preserve">Susan questioned whether we are required to hold a membership vote re the Bylaws that were approved by the Board on 6/6/14.  Ellen responded that we do not – according to both the former and current Bylaws, the Board decides on changed to these. </w:t>
      </w:r>
    </w:p>
    <w:p w:rsidR="008B3903" w:rsidRDefault="008B3903" w:rsidP="003639B6">
      <w:pPr>
        <w:pStyle w:val="PlainText"/>
      </w:pPr>
    </w:p>
    <w:p w:rsidR="008B3903" w:rsidRDefault="008B3903" w:rsidP="003639B6">
      <w:pPr>
        <w:pStyle w:val="PlainText"/>
      </w:pPr>
      <w:r>
        <w:t xml:space="preserve">Ellen suggested that she draft a simple summary of the Bylaws, to help us and to make it easier for self advocates. Leslie pointed out that we should have an index.  The full bylaws will be put on the web site; we will at least have the scanned, signed copy as a pdf.  Bernadette will check with PJ to find out if this would be accessible to e-readers or do we need to also post the Bylaws as a Word doc. </w:t>
      </w:r>
    </w:p>
    <w:p w:rsidR="003639B6" w:rsidRDefault="003639B6" w:rsidP="003639B6">
      <w:pPr>
        <w:pStyle w:val="PlainText"/>
      </w:pPr>
    </w:p>
    <w:p w:rsidR="003639B6" w:rsidRPr="00660066" w:rsidRDefault="003639B6" w:rsidP="003639B6">
      <w:pPr>
        <w:pStyle w:val="PlainText"/>
        <w:numPr>
          <w:ilvl w:val="0"/>
          <w:numId w:val="1"/>
        </w:numPr>
        <w:rPr>
          <w:b/>
        </w:rPr>
      </w:pPr>
      <w:r w:rsidRPr="00660066">
        <w:rPr>
          <w:b/>
        </w:rPr>
        <w:t xml:space="preserve">Voting process by membership on board members </w:t>
      </w:r>
    </w:p>
    <w:p w:rsidR="008B3903" w:rsidRDefault="003639B6" w:rsidP="008B3903">
      <w:pPr>
        <w:pStyle w:val="PlainText"/>
      </w:pPr>
      <w:r>
        <w:t xml:space="preserve">Susan pointed out that we will need to </w:t>
      </w:r>
      <w:r w:rsidR="008B3903">
        <w:t xml:space="preserve">hold an election (by the membership) for the new interim board members. Liz Lightfoot (Chair of the Nominations committee) is not available; we think she returns in July.  To assist with preparing for </w:t>
      </w:r>
      <w:r w:rsidR="00660066">
        <w:t>this,</w:t>
      </w:r>
      <w:r w:rsidR="008B3903">
        <w:t xml:space="preserve"> Susan Yuan will work on drafting a bio for Traci </w:t>
      </w:r>
      <w:proofErr w:type="spellStart"/>
      <w:r w:rsidR="008B3903">
        <w:t>LaLiberte</w:t>
      </w:r>
      <w:proofErr w:type="spellEnd"/>
      <w:r w:rsidR="008B3903">
        <w:t xml:space="preserve">; Sue Jones will work on the bio for Lynn </w:t>
      </w:r>
      <w:proofErr w:type="spellStart"/>
      <w:r w:rsidR="008B3903">
        <w:t>Fogg</w:t>
      </w:r>
      <w:proofErr w:type="spellEnd"/>
      <w:r w:rsidR="008B3903">
        <w:t xml:space="preserve">; and Bernadette will draft a bio for Denice Mock.  </w:t>
      </w:r>
    </w:p>
    <w:p w:rsidR="0099251D" w:rsidRDefault="0099251D" w:rsidP="008B3903">
      <w:pPr>
        <w:pStyle w:val="PlainText"/>
      </w:pPr>
    </w:p>
    <w:p w:rsidR="0099251D" w:rsidRDefault="0099251D" w:rsidP="0099251D">
      <w:pPr>
        <w:pStyle w:val="PlainText"/>
      </w:pPr>
      <w:r>
        <w:t>Sue Jones and Bernadette Irwin are both willing to stay on another year as senior board members.</w:t>
      </w:r>
    </w:p>
    <w:p w:rsidR="008B3903" w:rsidRDefault="008B3903" w:rsidP="008B3903">
      <w:pPr>
        <w:pStyle w:val="PlainText"/>
      </w:pPr>
    </w:p>
    <w:p w:rsidR="008B3903" w:rsidRDefault="008B3903" w:rsidP="008B3903">
      <w:pPr>
        <w:pStyle w:val="PlainText"/>
      </w:pPr>
      <w:r>
        <w:t xml:space="preserve">We have tentatively planned on an Annual Meeting date of 10/21; we have a regular BOD meeting on 9/16/14 which can be used to make final preparations related to the vote.  We will need to provide a month’s notice if possible of annual meeting if held live. We may just do it by email and vote on line. </w:t>
      </w:r>
    </w:p>
    <w:p w:rsidR="003639B6" w:rsidRDefault="003639B6" w:rsidP="003639B6">
      <w:pPr>
        <w:pStyle w:val="PlainText"/>
      </w:pPr>
    </w:p>
    <w:p w:rsidR="00660066" w:rsidRPr="00660066" w:rsidRDefault="00660066" w:rsidP="00660066">
      <w:pPr>
        <w:pStyle w:val="PlainText"/>
        <w:numPr>
          <w:ilvl w:val="0"/>
          <w:numId w:val="1"/>
        </w:numPr>
        <w:rPr>
          <w:b/>
        </w:rPr>
      </w:pPr>
      <w:r w:rsidRPr="00660066">
        <w:rPr>
          <w:b/>
        </w:rPr>
        <w:t xml:space="preserve">Update on decision re conference location </w:t>
      </w:r>
    </w:p>
    <w:p w:rsidR="00660066" w:rsidRDefault="00660066" w:rsidP="00660066">
      <w:pPr>
        <w:pStyle w:val="PlainText"/>
      </w:pPr>
      <w:r>
        <w:t>Susan reporting on the TN conversation</w:t>
      </w:r>
      <w:proofErr w:type="gramStart"/>
      <w:r>
        <w:t>;  they</w:t>
      </w:r>
      <w:proofErr w:type="gramEnd"/>
      <w:r>
        <w:t xml:space="preserve"> were understanding, and will stay on the conference committee.  Susan said that next time TASP will be clear be clear from the beginning about what the budget will need to be and that TASP needs to make enough money at its conference to survive 2 years. </w:t>
      </w:r>
    </w:p>
    <w:p w:rsidR="00660066" w:rsidRDefault="00660066" w:rsidP="00660066">
      <w:pPr>
        <w:pStyle w:val="PlainText"/>
      </w:pPr>
    </w:p>
    <w:p w:rsidR="0099251D" w:rsidRDefault="00660066" w:rsidP="00660066">
      <w:pPr>
        <w:pStyle w:val="PlainText"/>
      </w:pPr>
      <w:r>
        <w:t xml:space="preserve">Now the conference committee will have to move forward to pin the next location down; Berkeley or Minnesota. It is </w:t>
      </w:r>
      <w:r w:rsidR="0099251D">
        <w:t xml:space="preserve">not too </w:t>
      </w:r>
      <w:r>
        <w:t xml:space="preserve">expensive to fly to either. Through </w:t>
      </w:r>
      <w:r w:rsidR="0099251D">
        <w:t>the L</w:t>
      </w:r>
      <w:r>
        <w:t>ooki</w:t>
      </w:r>
      <w:r w:rsidR="0099251D">
        <w:t>ng G</w:t>
      </w:r>
      <w:r>
        <w:t>lass has their offic</w:t>
      </w:r>
      <w:r w:rsidR="0099251D">
        <w:t>e at the Ed Roberts Campus in Berkeley. That is a very nice location, and extremely accommodating for people with disabilities.  There are also a</w:t>
      </w:r>
      <w:r>
        <w:t xml:space="preserve"> lot of good options around the </w:t>
      </w:r>
      <w:proofErr w:type="spellStart"/>
      <w:r>
        <w:t>Univ</w:t>
      </w:r>
      <w:proofErr w:type="spellEnd"/>
      <w:r>
        <w:t xml:space="preserve"> of MN. Susan will check in with Traci re conf. in MN to see if there are any new thoughts re conference idea.  </w:t>
      </w:r>
    </w:p>
    <w:p w:rsidR="0099251D" w:rsidRDefault="0099251D" w:rsidP="00660066">
      <w:pPr>
        <w:pStyle w:val="PlainText"/>
      </w:pPr>
    </w:p>
    <w:p w:rsidR="00660066" w:rsidRDefault="0099251D" w:rsidP="00660066">
      <w:pPr>
        <w:pStyle w:val="PlainText"/>
      </w:pPr>
      <w:r>
        <w:t xml:space="preserve">CT had an infrastructure and a lot of support. </w:t>
      </w:r>
      <w:r w:rsidR="00660066">
        <w:t>One of the biggest issues is boots on the ground.  There are grad students in MN.  Ella has less capacity?</w:t>
      </w:r>
    </w:p>
    <w:p w:rsidR="0099251D" w:rsidRDefault="0099251D" w:rsidP="00660066">
      <w:pPr>
        <w:pStyle w:val="PlainText"/>
      </w:pPr>
    </w:p>
    <w:p w:rsidR="00660066" w:rsidRDefault="0099251D" w:rsidP="00660066">
      <w:pPr>
        <w:pStyle w:val="PlainText"/>
      </w:pPr>
      <w:r>
        <w:t xml:space="preserve">Conference committee is meeting again soon. 6/26 @ 10.  About the same cost. </w:t>
      </w:r>
    </w:p>
    <w:p w:rsidR="00660066" w:rsidRDefault="00660066" w:rsidP="00660066">
      <w:pPr>
        <w:pStyle w:val="PlainText"/>
      </w:pPr>
    </w:p>
    <w:p w:rsidR="003639B6" w:rsidRDefault="00660066" w:rsidP="0099251D">
      <w:pPr>
        <w:pStyle w:val="PlainText"/>
        <w:numPr>
          <w:ilvl w:val="0"/>
          <w:numId w:val="1"/>
        </w:numPr>
      </w:pPr>
      <w:r w:rsidRPr="00660066">
        <w:rPr>
          <w:b/>
        </w:rPr>
        <w:t>Update on website (Bernadette)</w:t>
      </w:r>
    </w:p>
    <w:p w:rsidR="005B7370" w:rsidRDefault="005B7370" w:rsidP="005B7370">
      <w:pPr>
        <w:pStyle w:val="PlainText"/>
      </w:pPr>
      <w:r>
        <w:t>The</w:t>
      </w:r>
      <w:r w:rsidR="0099251D">
        <w:t>re</w:t>
      </w:r>
      <w:r>
        <w:t xml:space="preserve"> </w:t>
      </w:r>
      <w:r w:rsidR="00341DD8">
        <w:t xml:space="preserve">will be </w:t>
      </w:r>
      <w:r>
        <w:t>a training this Friday at 2:30</w:t>
      </w:r>
      <w:r w:rsidR="0099251D">
        <w:t xml:space="preserve"> re the web. Traci </w:t>
      </w:r>
      <w:proofErr w:type="spellStart"/>
      <w:r w:rsidR="0099251D">
        <w:t>LaLiberte</w:t>
      </w:r>
      <w:proofErr w:type="spellEnd"/>
      <w:r w:rsidR="0099251D">
        <w:t>, Susan, Denise Mock,</w:t>
      </w:r>
      <w:r>
        <w:t xml:space="preserve"> and Denice will be the main people who will be putting stuff in. Denise Marshall wil</w:t>
      </w:r>
      <w:r w:rsidR="0099251D">
        <w:t>l</w:t>
      </w:r>
      <w:r>
        <w:t xml:space="preserve"> also need to be able to access </w:t>
      </w:r>
      <w:r>
        <w:lastRenderedPageBreak/>
        <w:t>due the membership stuff.  She is already pretty up to</w:t>
      </w:r>
      <w:r w:rsidR="0099251D">
        <w:t xml:space="preserve"> speed due to her calls with PJ. </w:t>
      </w:r>
      <w:r>
        <w:t>Traci, Denice, Denise,</w:t>
      </w:r>
      <w:r w:rsidR="0099251D">
        <w:t xml:space="preserve"> Susan Yuan will be the officer </w:t>
      </w:r>
      <w:r>
        <w:t>of the group</w:t>
      </w:r>
      <w:r w:rsidR="0099251D">
        <w:t>,</w:t>
      </w:r>
      <w:r>
        <w:t xml:space="preserve"> but she will not be too active</w:t>
      </w:r>
      <w:r w:rsidR="0099251D">
        <w:t xml:space="preserve"> and can’t make the training call</w:t>
      </w:r>
      <w:r>
        <w:t>.</w:t>
      </w:r>
      <w:r w:rsidR="0099251D">
        <w:t xml:space="preserve">  </w:t>
      </w:r>
      <w:r>
        <w:t xml:space="preserve">Bernadette or someone else will catch Susan up on the training. If anyone wants to join that is ok. </w:t>
      </w:r>
      <w:r w:rsidR="0099251D">
        <w:t>(</w:t>
      </w:r>
      <w:r>
        <w:t>The</w:t>
      </w:r>
      <w:r w:rsidR="0099251D">
        <w:t>y will use the</w:t>
      </w:r>
      <w:r>
        <w:t xml:space="preserve"> bigger</w:t>
      </w:r>
      <w:r w:rsidR="0099251D">
        <w:t xml:space="preserve"> conference number.)</w:t>
      </w:r>
    </w:p>
    <w:p w:rsidR="0099251D" w:rsidRDefault="0099251D" w:rsidP="005B7370">
      <w:pPr>
        <w:pStyle w:val="PlainText"/>
      </w:pPr>
    </w:p>
    <w:p w:rsidR="0099251D" w:rsidRDefault="0099251D" w:rsidP="005B7370">
      <w:pPr>
        <w:pStyle w:val="PlainText"/>
      </w:pPr>
      <w:r>
        <w:t xml:space="preserve">The technology committee will be making some recommendations re how to process information that is suggested to be added to our web site.  How will stuff be vetted? Posted? Taken down if necessary? </w:t>
      </w:r>
    </w:p>
    <w:p w:rsidR="005B7370" w:rsidRDefault="005B7370" w:rsidP="005B7370">
      <w:pPr>
        <w:pStyle w:val="PlainText"/>
      </w:pPr>
    </w:p>
    <w:p w:rsidR="0099251D" w:rsidRDefault="005B7370" w:rsidP="005B7370">
      <w:pPr>
        <w:pStyle w:val="PlainText"/>
      </w:pPr>
      <w:r>
        <w:t xml:space="preserve">There was an issue with </w:t>
      </w:r>
      <w:proofErr w:type="spellStart"/>
      <w:r>
        <w:t>GoDaddy</w:t>
      </w:r>
      <w:proofErr w:type="spellEnd"/>
      <w:r>
        <w:t xml:space="preserve">; we are all set now. </w:t>
      </w:r>
      <w:r w:rsidR="0099251D">
        <w:t xml:space="preserve">The membership committee had a few questions for PJ; PJ said no problem. That committee is very active.  </w:t>
      </w:r>
    </w:p>
    <w:p w:rsidR="003B5F42" w:rsidRDefault="003B5F42" w:rsidP="005B7370">
      <w:pPr>
        <w:pStyle w:val="PlainText"/>
      </w:pPr>
    </w:p>
    <w:p w:rsidR="000D497A" w:rsidRDefault="000D497A" w:rsidP="005B7370">
      <w:pPr>
        <w:pStyle w:val="PlainText"/>
      </w:pPr>
    </w:p>
    <w:p w:rsidR="000D497A" w:rsidRPr="0099251D" w:rsidRDefault="00BA1CCC" w:rsidP="0099251D">
      <w:pPr>
        <w:pStyle w:val="PlainText"/>
        <w:numPr>
          <w:ilvl w:val="0"/>
          <w:numId w:val="1"/>
        </w:numPr>
        <w:rPr>
          <w:b/>
        </w:rPr>
      </w:pPr>
      <w:r w:rsidRPr="0099251D">
        <w:rPr>
          <w:b/>
        </w:rPr>
        <w:t xml:space="preserve">Other business: </w:t>
      </w:r>
    </w:p>
    <w:p w:rsidR="0099251D" w:rsidRDefault="0099251D" w:rsidP="005B7370">
      <w:pPr>
        <w:pStyle w:val="PlainText"/>
      </w:pPr>
      <w:r>
        <w:t xml:space="preserve">Susan Yuan: at the </w:t>
      </w:r>
      <w:r w:rsidR="00BA1CCC">
        <w:t>Officer meeting at conference</w:t>
      </w:r>
      <w:r>
        <w:t>,</w:t>
      </w:r>
      <w:r w:rsidR="00BA1CCC">
        <w:t xml:space="preserve"> she said that she would talk to Nancy </w:t>
      </w:r>
      <w:proofErr w:type="spellStart"/>
      <w:r w:rsidR="00E008BF">
        <w:t>Thaler</w:t>
      </w:r>
      <w:proofErr w:type="spellEnd"/>
      <w:r w:rsidR="00E008BF">
        <w:t xml:space="preserve"> about being on the board</w:t>
      </w:r>
      <w:r w:rsidR="00BA1CCC">
        <w:t xml:space="preserve">. </w:t>
      </w:r>
      <w:r>
        <w:t xml:space="preserve">At that time, we didn’t have commitments from some of the others who just joined. </w:t>
      </w:r>
      <w:r w:rsidR="00E008BF">
        <w:t>Since we are pretty full at the moment, she will hold off until we have another slot.</w:t>
      </w:r>
    </w:p>
    <w:p w:rsidR="0099251D" w:rsidRDefault="0099251D" w:rsidP="005B7370">
      <w:pPr>
        <w:pStyle w:val="PlainText"/>
      </w:pPr>
    </w:p>
    <w:p w:rsidR="00BA1CCC" w:rsidRDefault="00BA1CCC" w:rsidP="005B7370">
      <w:pPr>
        <w:pStyle w:val="PlainText"/>
      </w:pPr>
      <w:r>
        <w:t>Susan</w:t>
      </w:r>
      <w:r w:rsidR="00E008BF">
        <w:t xml:space="preserve"> Yuan</w:t>
      </w:r>
      <w:r>
        <w:t xml:space="preserve"> will send letters to Carol, John, Art</w:t>
      </w:r>
      <w:r w:rsidR="00E008BF">
        <w:t>, thanking them for their service and telling them they are no longer on the board.  She</w:t>
      </w:r>
      <w:r>
        <w:t xml:space="preserve"> will also reach out to Carolyn </w:t>
      </w:r>
      <w:proofErr w:type="spellStart"/>
      <w:r>
        <w:t>Harpole</w:t>
      </w:r>
      <w:proofErr w:type="spellEnd"/>
      <w:r w:rsidR="00E008BF">
        <w:t xml:space="preserve"> to try to keep her involved on the board</w:t>
      </w:r>
      <w:r>
        <w:t xml:space="preserve">. If we can’t reach her, will try through friends in OK. </w:t>
      </w:r>
    </w:p>
    <w:p w:rsidR="00514BE9" w:rsidRDefault="00514BE9" w:rsidP="005B7370">
      <w:pPr>
        <w:pStyle w:val="PlainText"/>
      </w:pPr>
    </w:p>
    <w:p w:rsidR="0099251D" w:rsidRDefault="00E008BF" w:rsidP="0099251D">
      <w:pPr>
        <w:pStyle w:val="PlainText"/>
      </w:pPr>
      <w:r>
        <w:t xml:space="preserve">Finishing the Strategic Plan: </w:t>
      </w:r>
      <w:r w:rsidR="0099251D">
        <w:t xml:space="preserve">Kate a volunteer </w:t>
      </w:r>
      <w:r>
        <w:t xml:space="preserve">at the Arc will type what was </w:t>
      </w:r>
      <w:r w:rsidR="0099251D">
        <w:t>on th</w:t>
      </w:r>
      <w:r>
        <w:t>e wall; others of us can add to that draft</w:t>
      </w:r>
      <w:r w:rsidR="0099251D">
        <w:t xml:space="preserve">. </w:t>
      </w:r>
      <w:r>
        <w:t xml:space="preserve"> Lynn </w:t>
      </w:r>
      <w:proofErr w:type="spellStart"/>
      <w:r>
        <w:t>Fogg</w:t>
      </w:r>
      <w:proofErr w:type="spellEnd"/>
      <w:r>
        <w:t>, Ellen and others also took</w:t>
      </w:r>
      <w:r w:rsidR="0099251D">
        <w:t xml:space="preserve"> a lot of notes.</w:t>
      </w:r>
    </w:p>
    <w:p w:rsidR="00E008BF" w:rsidRDefault="00E008BF" w:rsidP="0099251D">
      <w:pPr>
        <w:pStyle w:val="PlainText"/>
      </w:pPr>
    </w:p>
    <w:p w:rsidR="0099251D" w:rsidRDefault="0099251D" w:rsidP="0099251D">
      <w:pPr>
        <w:pStyle w:val="PlainText"/>
      </w:pPr>
      <w:r>
        <w:t xml:space="preserve">Susan and Nicki were asked to do training in Pittsburg – maybe also in CT.  </w:t>
      </w:r>
      <w:r w:rsidR="00E008BF">
        <w:t>They are advising that people n</w:t>
      </w:r>
      <w:r>
        <w:t>eed a PhD or at the least a Masters in a related subject. Otherwise people can’t be accepted for expert witnesses in court.</w:t>
      </w:r>
      <w:r w:rsidR="00E008BF">
        <w:t xml:space="preserve">  (</w:t>
      </w:r>
      <w:r>
        <w:t xml:space="preserve">If they want to work under the supervision of </w:t>
      </w:r>
      <w:r w:rsidR="00E008BF">
        <w:t>someone, which</w:t>
      </w:r>
      <w:r>
        <w:t xml:space="preserve"> might also be OK</w:t>
      </w:r>
      <w:r w:rsidR="00E008BF">
        <w:t>)</w:t>
      </w:r>
      <w:r>
        <w:t xml:space="preserve">. </w:t>
      </w:r>
      <w:r w:rsidR="00E008BF">
        <w:t xml:space="preserve">We need a lot of people doing good assessments, all over the country. </w:t>
      </w:r>
    </w:p>
    <w:p w:rsidR="00E008BF" w:rsidRDefault="00E008BF" w:rsidP="0099251D">
      <w:pPr>
        <w:pStyle w:val="PlainText"/>
      </w:pPr>
    </w:p>
    <w:p w:rsidR="00E008BF" w:rsidRPr="00E008BF" w:rsidRDefault="00E008BF" w:rsidP="0099251D">
      <w:pPr>
        <w:pStyle w:val="PlainText"/>
        <w:rPr>
          <w:i/>
        </w:rPr>
      </w:pPr>
      <w:r>
        <w:rPr>
          <w:i/>
        </w:rPr>
        <w:t>Respectfully submitted by Ellen Gilmartin on 6/17/14</w:t>
      </w:r>
    </w:p>
    <w:p w:rsidR="0099251D" w:rsidRDefault="0099251D" w:rsidP="00341DD8">
      <w:pPr>
        <w:pStyle w:val="PlainText"/>
      </w:pPr>
    </w:p>
    <w:sectPr w:rsidR="00992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F335D"/>
    <w:multiLevelType w:val="hybridMultilevel"/>
    <w:tmpl w:val="9C04B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46"/>
    <w:rsid w:val="000D497A"/>
    <w:rsid w:val="001A3346"/>
    <w:rsid w:val="00341DD8"/>
    <w:rsid w:val="003639B6"/>
    <w:rsid w:val="003B5F42"/>
    <w:rsid w:val="00514BE9"/>
    <w:rsid w:val="005B7370"/>
    <w:rsid w:val="00660066"/>
    <w:rsid w:val="00697509"/>
    <w:rsid w:val="008B3903"/>
    <w:rsid w:val="0091285A"/>
    <w:rsid w:val="0099251D"/>
    <w:rsid w:val="00BA1CCC"/>
    <w:rsid w:val="00E008BF"/>
    <w:rsid w:val="00FE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737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7370"/>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737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737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4190</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egilmartin</dc:creator>
  <cp:keywords/>
  <dc:description/>
  <cp:lastModifiedBy>Denice Mock</cp:lastModifiedBy>
  <cp:revision>2</cp:revision>
  <dcterms:created xsi:type="dcterms:W3CDTF">2015-03-27T16:27:00Z</dcterms:created>
  <dcterms:modified xsi:type="dcterms:W3CDTF">2015-03-27T16:27:00Z</dcterms:modified>
</cp:coreProperties>
</file>